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运城市2022~2023学年度上学期学期末学业水平测试试题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三年级数学试题【卷】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（本试题满分共120分，考试时间共60分钟）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第I卷  选择题（共10分）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一、单项选择题（每小题2分，共10分）</w:t>
      </w:r>
    </w:p>
    <w:p>
      <w:pPr>
        <w:ind w:firstLine="1680" w:firstLine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1、一位数乘三位数的积（    ）</w:t>
      </w:r>
    </w:p>
    <w:p>
      <w:pPr>
        <w:ind w:firstLine="1680" w:firstLine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Α、一定是四位数      Β、一定的三位数    </w:t>
      </w:r>
    </w:p>
    <w:p>
      <w:pPr>
        <w:ind w:firstLine="1680" w:firstLine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С. 可能是三位数也可能是四位数，要看因数的情况确定。</w:t>
      </w:r>
    </w:p>
    <w:p>
      <w:pPr>
        <w:ind w:left="1676" w:leftChars="665" w:hanging="280" w:hanging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2、盒子里有3个黄球，8个红球和2个白球，摸出一个，摸到哪种颜色的球的可能性最大（     ）。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А、黄球          В、白球          С、红球</w:t>
      </w:r>
    </w:p>
    <w:p>
      <w:pPr>
        <w:numPr>
          <w:ilvl w:val="0"/>
          <w:numId w:val="1"/>
        </w:numPr>
        <w:ind w:left="168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在一个没有余数的除法算式里，被除数与商都是75，除数是 （      ）</w:t>
      </w:r>
    </w:p>
    <w:p>
      <w:pPr>
        <w:numPr>
          <w:ilvl w:val="0"/>
          <w:numId w:val="1"/>
        </w:numPr>
        <w:ind w:left="168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А、0          В、1           С、75</w:t>
      </w:r>
    </w:p>
    <w:p>
      <w:pPr>
        <w:ind w:left="1680" w:hanging="1680" w:hanging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4、两个周长是8cm的正方形，拼成一个长方形，这个长方形的周长是 （     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А、16厘米         В、24厘米       С、12厘米 </w:t>
      </w:r>
    </w:p>
    <w:p>
      <w:pPr>
        <w:numPr>
          <w:ilvl w:val="0"/>
          <w:numId w:val="0"/>
        </w:numPr>
        <w:ind w:left="1400" w:leftChars="0"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5、下列计算正确的一项是（     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А、800--500=400        В、80×7=560    С、100×9=800</w:t>
      </w:r>
    </w:p>
    <w:p>
      <w:pPr>
        <w:ind w:firstLine="280" w:firstLineChars="1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第II卷  非选择题（共110分）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三年级数学试题【卷】第1页（共4页）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二、填空。（每空1分，共16分）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6、2022年十二月有（   ）天，今年的十一月份有（    ）天，十月份有（   ）天；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7、160的5倍是（    ），（    ）的6倍是140；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8、（     ）中最大能填几？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  ）×9&lt;56           （      ）×8&lt;70         7×（     ）&gt;54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9、一列火车从上午6时到下午6时共行驶了2400千米。这列火车每小时行驶（      ） 千米；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10、9月2日前一天是（     ）月（    ）日。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11、581÷4是（  ）位数，500×4，积的末尾有（   ）个零；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12、3年＝（  ）月；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13、15时是（    ）午（  ）时。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三、判断。（对的画“√”，错的画“×” ）（每小题2分，共10分）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14、周长相等的两个长方形，形状和大小也完全相同。                       （   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15、今天是12月30日，明天就是元旦了。                              （   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16、公历年数是4的倍数一定是闰年。                                    （   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17、两数相除，余数一定要小于除数。                                     （   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18、1000千克的大米和一吨的面粉一样重。                              （   ）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计算（第19小题9分，第20小题16分，第21小题15分，共40分）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19、直接写得数。（9分）             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35×4＝      189×0＝       515÷5＝       414÷2＋36＝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三年级数学试题【卷】第2页（共4页）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56÷7＝      107×5＝       74×2＝        89－3×7＝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217＋93＝    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20、用竖式计算（①、②验算）（16分）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①816÷8＝                     ②  308÷7＝       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③119÷7＝     ④704×8＝     ⑤465×9＝    ⑥888÷6＝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21、脱式计算。（15分）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3700÷4×3          225÷5÷3           638－320÷8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五、解决问题（共44分）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22、一个长方形操场，长45米，宽35米，小丽沿操场边跑了5圈，一共跑了多少米？（5分）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三年级数学试题【卷】第3页（共4页）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23、一辆汽车14∶30从甲城出发，17∶30到达乙城，两城相距360千米，汽车平均每小时行多少千米？（6分）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一个杯子4元，一个热水瓶18元，50元钱能买1个热水瓶和几个杯子？（6分）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每箱果汁12瓶（12分）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（1）1瓶果汁5元，1箱果汁多少元？（2分），3箱果汁多少元？（2分），6瓶果汁多少元？（1分）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商家做促销，1瓶果汁从原有的每瓶5元降为每瓶3元，降价后的1箱多少元?(3分），如每瓶降价2元，1箱降价多少元？（1分），9箱原价的钱比9箱降价后的钱多多少元？（3分）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26、北京到济南的铁路长约480千米,火车13时20分从济南开出,19时20分到达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北京。火车平均每时行多少千米?（7分）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27、个性空间。(8分)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有一块长方形的菜地,长12米,宽10米,如果在这块菜的外围挖一条宽1米的水渠,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那么这条水渠的外沿周长是多少米?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命题人：刘英杰</w:t>
      </w:r>
      <w:bookmarkEnd w:id="0"/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三年级数学试题【卷】第4页（共4页）</w:t>
      </w:r>
    </w:p>
    <w:sectPr>
      <w:pgSz w:w="23811" w:h="16838" w:orient="landscape"/>
      <w:pgMar w:top="1800" w:right="1440" w:bottom="1800" w:left="1440" w:header="851" w:footer="992" w:gutter="0"/>
      <w:cols w:equalWidth="0" w:num="2">
        <w:col w:w="10253" w:space="425"/>
        <w:col w:w="1025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6296E"/>
    <w:multiLevelType w:val="singleLevel"/>
    <w:tmpl w:val="E196296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444F534"/>
    <w:multiLevelType w:val="singleLevel"/>
    <w:tmpl w:val="E444F534"/>
    <w:lvl w:ilvl="0" w:tentative="0">
      <w:start w:val="24"/>
      <w:numFmt w:val="decimal"/>
      <w:suff w:val="nothing"/>
      <w:lvlText w:val="%1、"/>
      <w:lvlJc w:val="left"/>
    </w:lvl>
  </w:abstractNum>
  <w:abstractNum w:abstractNumId="2">
    <w:nsid w:val="E808F558"/>
    <w:multiLevelType w:val="singleLevel"/>
    <w:tmpl w:val="E808F558"/>
    <w:lvl w:ilvl="0" w:tentative="0">
      <w:start w:val="3"/>
      <w:numFmt w:val="decimal"/>
      <w:suff w:val="nothing"/>
      <w:lvlText w:val="%1、"/>
      <w:lvlJc w:val="left"/>
      <w:pPr>
        <w:ind w:left="1680" w:leftChars="0" w:firstLine="0" w:firstLineChars="0"/>
      </w:pPr>
    </w:lvl>
  </w:abstractNum>
  <w:abstractNum w:abstractNumId="3">
    <w:nsid w:val="13CF29C0"/>
    <w:multiLevelType w:val="singleLevel"/>
    <w:tmpl w:val="13CF29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GM5YjgxYzFmNGRiOWUxZTZjZWI3Njg1M2NlMTkifQ=="/>
  </w:docVars>
  <w:rsids>
    <w:rsidRoot w:val="00000000"/>
    <w:rsid w:val="2EB861AF"/>
    <w:rsid w:val="34D07D63"/>
    <w:rsid w:val="593B09A3"/>
    <w:rsid w:val="5C2D2331"/>
    <w:rsid w:val="7A9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1259</Words>
  <Characters>1422</Characters>
  <Lines>0</Lines>
  <Paragraphs>0</Paragraphs>
  <TotalTime>221</TotalTime>
  <ScaleCrop>false</ScaleCrop>
  <LinksUpToDate>false</LinksUpToDate>
  <CharactersWithSpaces>1989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2022-02-26T04:21:00Z</dcterms:created>
  <dc:creator>Administrator</dc:creator>
  <cp:lastModifiedBy>刘英杰</cp:lastModifiedBy>
  <dcterms:modified xsi:type="dcterms:W3CDTF">2022-12-21T05:17:39Z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05D58763A2524BCD9BC274F237DCE7D2</vt:lpwstr>
  </property>
</Properties>
</file>